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109" w:rsidRPr="00CF564B" w:rsidRDefault="00B73109" w:rsidP="00B73109">
      <w:pPr>
        <w:spacing w:after="0" w:line="240" w:lineRule="auto"/>
        <w:ind w:right="1"/>
        <w:jc w:val="center"/>
        <w:rPr>
          <w:b/>
          <w:sz w:val="28"/>
          <w:szCs w:val="20"/>
        </w:rPr>
      </w:pPr>
      <w:r w:rsidRPr="00CF564B">
        <w:rPr>
          <w:noProof/>
          <w:szCs w:val="24"/>
          <w:lang w:val="ru-RU" w:eastAsia="ru-RU"/>
        </w:rPr>
        <w:drawing>
          <wp:inline distT="0" distB="0" distL="0" distR="0">
            <wp:extent cx="533400" cy="5638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109" w:rsidRPr="00B73109" w:rsidRDefault="00B73109" w:rsidP="00EE2B48">
      <w:pPr>
        <w:spacing w:after="120" w:line="240" w:lineRule="auto"/>
        <w:jc w:val="center"/>
        <w:rPr>
          <w:b/>
          <w:sz w:val="28"/>
          <w:szCs w:val="28"/>
          <w:lang w:val="ru-RU"/>
        </w:rPr>
      </w:pPr>
      <w:r w:rsidRPr="00B73109">
        <w:rPr>
          <w:b/>
          <w:sz w:val="28"/>
          <w:szCs w:val="28"/>
          <w:lang w:val="ru-RU"/>
        </w:rPr>
        <w:t>ТЕРРИТОРИАЛЬНАЯ  ИЗБИРАТЕЛЬНАЯ  КОМИССИЯ</w:t>
      </w:r>
      <w:r w:rsidRPr="00B73109">
        <w:rPr>
          <w:b/>
          <w:sz w:val="28"/>
          <w:szCs w:val="28"/>
          <w:lang w:val="ru-RU"/>
        </w:rPr>
        <w:br/>
        <w:t>БЕЛОКАЛИТВИНСКОГО  РАЙОНА  РОСТОВСКОЙ  ОБЛАСТИ</w:t>
      </w:r>
    </w:p>
    <w:p w:rsidR="00B73109" w:rsidRPr="00727E16" w:rsidRDefault="00B73109" w:rsidP="000D4075">
      <w:pPr>
        <w:tabs>
          <w:tab w:val="left" w:pos="345"/>
          <w:tab w:val="left" w:pos="3675"/>
        </w:tabs>
        <w:spacing w:after="120" w:line="240" w:lineRule="auto"/>
        <w:jc w:val="center"/>
        <w:outlineLvl w:val="0"/>
        <w:rPr>
          <w:spacing w:val="38"/>
          <w:sz w:val="28"/>
          <w:szCs w:val="28"/>
        </w:rPr>
      </w:pPr>
      <w:r w:rsidRPr="00727E16">
        <w:rPr>
          <w:spacing w:val="38"/>
          <w:sz w:val="28"/>
          <w:szCs w:val="28"/>
        </w:rPr>
        <w:t>ПОСТАНОВЛЕНИЕ</w:t>
      </w:r>
    </w:p>
    <w:tbl>
      <w:tblPr>
        <w:tblW w:w="9832" w:type="dxa"/>
        <w:jc w:val="center"/>
        <w:tblLook w:val="04A0"/>
      </w:tblPr>
      <w:tblGrid>
        <w:gridCol w:w="4309"/>
        <w:gridCol w:w="3190"/>
        <w:gridCol w:w="2333"/>
      </w:tblGrid>
      <w:tr w:rsidR="00B73109" w:rsidRPr="00031375" w:rsidTr="00E23577">
        <w:trPr>
          <w:jc w:val="center"/>
        </w:trPr>
        <w:tc>
          <w:tcPr>
            <w:tcW w:w="4309" w:type="dxa"/>
          </w:tcPr>
          <w:p w:rsidR="00B73109" w:rsidRPr="00031375" w:rsidRDefault="00B73109" w:rsidP="00EE2B48">
            <w:pPr>
              <w:tabs>
                <w:tab w:val="left" w:pos="8364"/>
              </w:tabs>
              <w:spacing w:after="0" w:line="240" w:lineRule="auto"/>
              <w:ind w:right="-205"/>
              <w:rPr>
                <w:color w:val="000000"/>
                <w:spacing w:val="-3"/>
                <w:sz w:val="28"/>
                <w:szCs w:val="28"/>
              </w:rPr>
            </w:pPr>
            <w:bookmarkStart w:id="0" w:name="ДатаПост" w:colFirst="0" w:colLast="0"/>
            <w:bookmarkStart w:id="1" w:name="НомерПост" w:colFirst="2" w:colLast="2"/>
            <w:r>
              <w:rPr>
                <w:color w:val="000000"/>
                <w:spacing w:val="-3"/>
                <w:sz w:val="28"/>
                <w:szCs w:val="28"/>
              </w:rPr>
              <w:t xml:space="preserve"> </w:t>
            </w:r>
            <w:r w:rsidR="00EE2B48">
              <w:rPr>
                <w:color w:val="000000"/>
                <w:spacing w:val="-3"/>
                <w:sz w:val="28"/>
                <w:szCs w:val="28"/>
                <w:lang w:val="ru-RU"/>
              </w:rPr>
              <w:t>03 сентября</w:t>
            </w:r>
            <w:r w:rsidR="00DB2A87">
              <w:rPr>
                <w:color w:val="000000"/>
                <w:spacing w:val="-3"/>
                <w:sz w:val="28"/>
                <w:szCs w:val="28"/>
              </w:rPr>
              <w:t xml:space="preserve"> 2026 </w:t>
            </w:r>
            <w:proofErr w:type="spellStart"/>
            <w:r w:rsidR="00DB2A87">
              <w:rPr>
                <w:color w:val="000000"/>
                <w:spacing w:val="-3"/>
                <w:sz w:val="28"/>
                <w:szCs w:val="28"/>
              </w:rPr>
              <w:t>года</w:t>
            </w:r>
            <w:proofErr w:type="spellEnd"/>
          </w:p>
        </w:tc>
        <w:tc>
          <w:tcPr>
            <w:tcW w:w="3190" w:type="dxa"/>
          </w:tcPr>
          <w:p w:rsidR="00B73109" w:rsidRPr="00031375" w:rsidRDefault="00B73109" w:rsidP="00E23577">
            <w:pPr>
              <w:tabs>
                <w:tab w:val="left" w:pos="8364"/>
              </w:tabs>
              <w:spacing w:after="0" w:line="240" w:lineRule="auto"/>
              <w:ind w:right="-205"/>
              <w:rPr>
                <w:color w:val="000000"/>
                <w:spacing w:val="-3"/>
                <w:sz w:val="28"/>
                <w:szCs w:val="28"/>
              </w:rPr>
            </w:pPr>
          </w:p>
        </w:tc>
        <w:tc>
          <w:tcPr>
            <w:tcW w:w="2333" w:type="dxa"/>
          </w:tcPr>
          <w:p w:rsidR="00B73109" w:rsidRPr="00031375" w:rsidRDefault="00B73109" w:rsidP="00EE2B48">
            <w:pPr>
              <w:tabs>
                <w:tab w:val="left" w:pos="8364"/>
              </w:tabs>
              <w:spacing w:after="0" w:line="240" w:lineRule="auto"/>
              <w:ind w:right="-205"/>
              <w:jc w:val="center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  <w:r w:rsidR="00EE2B48">
              <w:rPr>
                <w:sz w:val="28"/>
                <w:szCs w:val="28"/>
                <w:lang w:val="ru-RU"/>
              </w:rPr>
              <w:t>137-8</w:t>
            </w:r>
            <w:r>
              <w:rPr>
                <w:sz w:val="28"/>
                <w:szCs w:val="28"/>
              </w:rPr>
              <w:t xml:space="preserve">                      </w:t>
            </w:r>
          </w:p>
        </w:tc>
      </w:tr>
    </w:tbl>
    <w:bookmarkEnd w:id="0"/>
    <w:bookmarkEnd w:id="1"/>
    <w:p w:rsidR="00B73109" w:rsidRPr="009224D3" w:rsidRDefault="00B73109" w:rsidP="00B73109">
      <w:pPr>
        <w:tabs>
          <w:tab w:val="left" w:pos="345"/>
          <w:tab w:val="left" w:pos="3675"/>
          <w:tab w:val="left" w:pos="8364"/>
        </w:tabs>
        <w:spacing w:after="120"/>
        <w:jc w:val="center"/>
        <w:rPr>
          <w:bCs/>
          <w:sz w:val="28"/>
          <w:szCs w:val="28"/>
          <w:lang w:val="ru-RU"/>
        </w:rPr>
      </w:pPr>
      <w:r w:rsidRPr="009224D3">
        <w:rPr>
          <w:bCs/>
          <w:sz w:val="28"/>
          <w:szCs w:val="28"/>
          <w:lang w:val="ru-RU"/>
        </w:rPr>
        <w:t>г</w:t>
      </w:r>
      <w:proofErr w:type="gramStart"/>
      <w:r w:rsidRPr="009224D3">
        <w:rPr>
          <w:bCs/>
          <w:sz w:val="28"/>
          <w:szCs w:val="28"/>
          <w:lang w:val="ru-RU"/>
        </w:rPr>
        <w:t>.Б</w:t>
      </w:r>
      <w:proofErr w:type="gramEnd"/>
      <w:r w:rsidRPr="009224D3">
        <w:rPr>
          <w:bCs/>
          <w:sz w:val="28"/>
          <w:szCs w:val="28"/>
          <w:lang w:val="ru-RU"/>
        </w:rPr>
        <w:t>елая Калитва</w:t>
      </w:r>
    </w:p>
    <w:p w:rsidR="006B7D0D" w:rsidRPr="009224D3" w:rsidRDefault="00815A81" w:rsidP="00DB2A87">
      <w:pPr>
        <w:ind w:left="1701" w:right="2034"/>
        <w:jc w:val="both"/>
        <w:rPr>
          <w:sz w:val="28"/>
          <w:szCs w:val="28"/>
          <w:lang w:val="ru-RU"/>
        </w:rPr>
      </w:pPr>
      <w:r w:rsidRPr="009224D3">
        <w:rPr>
          <w:b/>
          <w:sz w:val="28"/>
          <w:szCs w:val="28"/>
          <w:lang w:val="ru-RU"/>
        </w:rPr>
        <w:t xml:space="preserve">О </w:t>
      </w:r>
      <w:r w:rsidR="00B73109" w:rsidRPr="009224D3">
        <w:rPr>
          <w:b/>
          <w:sz w:val="28"/>
          <w:szCs w:val="28"/>
          <w:lang w:val="ru-RU"/>
        </w:rPr>
        <w:t>Рабочей группе по приему списка назначенных наблюдателей при проведении выборов, назначенных на 20 сентября 2026 года</w:t>
      </w:r>
    </w:p>
    <w:p w:rsidR="006B7D0D" w:rsidRPr="00616F97" w:rsidRDefault="00616F97" w:rsidP="00DB2A87">
      <w:pPr>
        <w:ind w:firstLine="567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616F97">
        <w:rPr>
          <w:rFonts w:cs="Times New Roman"/>
          <w:sz w:val="28"/>
          <w:szCs w:val="28"/>
          <w:lang w:val="ru-RU"/>
        </w:rPr>
        <w:t>В целях обеспечения гласности в деятельности избирательных комиссий, комиссий рефер</w:t>
      </w:r>
      <w:r w:rsidR="00DB2A87">
        <w:rPr>
          <w:rFonts w:cs="Times New Roman"/>
          <w:sz w:val="28"/>
          <w:szCs w:val="28"/>
          <w:lang w:val="ru-RU"/>
        </w:rPr>
        <w:t xml:space="preserve">ендума, руководствуясь статьями 26, 29, </w:t>
      </w:r>
      <w:r w:rsidRPr="00616F97">
        <w:rPr>
          <w:rFonts w:cs="Times New Roman"/>
          <w:sz w:val="28"/>
          <w:szCs w:val="28"/>
          <w:lang w:val="ru-RU"/>
        </w:rPr>
        <w:t>30 Федерального закона</w:t>
      </w:r>
      <w:r>
        <w:rPr>
          <w:rFonts w:cs="Times New Roman"/>
          <w:sz w:val="28"/>
          <w:szCs w:val="28"/>
          <w:lang w:val="ru-RU"/>
        </w:rPr>
        <w:t xml:space="preserve"> от 12.06.2002 № 67-ФЗ</w:t>
      </w:r>
      <w:r w:rsidRPr="00616F97">
        <w:rPr>
          <w:rFonts w:cs="Times New Roman"/>
          <w:sz w:val="28"/>
          <w:szCs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>
        <w:rPr>
          <w:rFonts w:cs="Times New Roman"/>
          <w:sz w:val="28"/>
          <w:szCs w:val="28"/>
          <w:lang w:val="ru-RU"/>
        </w:rPr>
        <w:t xml:space="preserve">, постановлением Центральной избирательной комиссии Российской Федерации от 20.05.2026 </w:t>
      </w:r>
      <w:r w:rsidR="00196228">
        <w:rPr>
          <w:rFonts w:cs="Times New Roman"/>
          <w:sz w:val="28"/>
          <w:szCs w:val="28"/>
          <w:lang w:val="ru-RU"/>
        </w:rPr>
        <w:t xml:space="preserve">    </w:t>
      </w:r>
      <w:r>
        <w:rPr>
          <w:rFonts w:cs="Times New Roman"/>
          <w:sz w:val="28"/>
          <w:szCs w:val="28"/>
          <w:lang w:val="ru-RU"/>
        </w:rPr>
        <w:t>№6/68-9 «</w:t>
      </w:r>
      <w:r w:rsidRPr="00616F97">
        <w:rPr>
          <w:rFonts w:cs="Times New Roman"/>
          <w:sz w:val="28"/>
          <w:szCs w:val="28"/>
          <w:lang w:val="ru-RU"/>
        </w:rPr>
        <w:t>О Порядке представления и формах списка назначенных наблюдателей при проведении выборов, референдумов</w:t>
      </w:r>
      <w:r>
        <w:rPr>
          <w:rFonts w:cs="Times New Roman"/>
          <w:sz w:val="28"/>
          <w:szCs w:val="28"/>
          <w:lang w:val="ru-RU"/>
        </w:rPr>
        <w:t>»</w:t>
      </w:r>
      <w:r w:rsidR="00DB2A87">
        <w:rPr>
          <w:rFonts w:cs="Times New Roman"/>
          <w:sz w:val="28"/>
          <w:szCs w:val="28"/>
          <w:lang w:val="ru-RU"/>
        </w:rPr>
        <w:t xml:space="preserve">, </w:t>
      </w:r>
      <w:r>
        <w:rPr>
          <w:rFonts w:cs="Times New Roman"/>
          <w:sz w:val="28"/>
          <w:szCs w:val="28"/>
          <w:lang w:val="ru-RU"/>
        </w:rPr>
        <w:t xml:space="preserve"> </w:t>
      </w:r>
      <w:r w:rsidR="00B73109" w:rsidRPr="00B73109">
        <w:rPr>
          <w:rFonts w:cs="Times New Roman"/>
          <w:sz w:val="28"/>
          <w:szCs w:val="28"/>
          <w:lang w:val="ru-RU"/>
        </w:rPr>
        <w:t>Территориальная избирательная</w:t>
      </w:r>
      <w:r w:rsidR="00B73109" w:rsidRPr="00B73109">
        <w:rPr>
          <w:sz w:val="28"/>
          <w:szCs w:val="28"/>
          <w:lang w:val="ru-RU"/>
        </w:rPr>
        <w:t xml:space="preserve"> комиссия Белокалитвинского</w:t>
      </w:r>
      <w:proofErr w:type="gramEnd"/>
      <w:r w:rsidR="00B73109" w:rsidRPr="00B73109">
        <w:rPr>
          <w:sz w:val="28"/>
          <w:szCs w:val="28"/>
          <w:lang w:val="ru-RU"/>
        </w:rPr>
        <w:t xml:space="preserve"> района Ростовской области </w:t>
      </w:r>
      <w:r w:rsidR="00B73109" w:rsidRPr="00B73109">
        <w:rPr>
          <w:b/>
          <w:spacing w:val="20"/>
          <w:sz w:val="28"/>
          <w:szCs w:val="28"/>
          <w:lang w:val="ru-RU"/>
        </w:rPr>
        <w:t>постановляет:</w:t>
      </w:r>
    </w:p>
    <w:p w:rsidR="006B7D0D" w:rsidRPr="00616F97" w:rsidRDefault="0082429A" w:rsidP="00616F9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 Создать Р</w:t>
      </w:r>
      <w:r w:rsidR="00815A81" w:rsidRPr="00616F97">
        <w:rPr>
          <w:sz w:val="28"/>
          <w:szCs w:val="28"/>
          <w:lang w:val="ru-RU"/>
        </w:rPr>
        <w:t>абочую группу по при</w:t>
      </w:r>
      <w:r w:rsidR="00BF660E">
        <w:rPr>
          <w:sz w:val="28"/>
          <w:szCs w:val="28"/>
          <w:lang w:val="ru-RU"/>
        </w:rPr>
        <w:t>е</w:t>
      </w:r>
      <w:r w:rsidR="00815A81" w:rsidRPr="00616F97">
        <w:rPr>
          <w:sz w:val="28"/>
          <w:szCs w:val="28"/>
          <w:lang w:val="ru-RU"/>
        </w:rPr>
        <w:t>му и проверке списков</w:t>
      </w:r>
      <w:r>
        <w:rPr>
          <w:sz w:val="28"/>
          <w:szCs w:val="28"/>
          <w:lang w:val="ru-RU"/>
        </w:rPr>
        <w:t xml:space="preserve"> назначенных</w:t>
      </w:r>
      <w:r w:rsidR="00815A81" w:rsidRPr="00616F97">
        <w:rPr>
          <w:sz w:val="28"/>
          <w:szCs w:val="28"/>
          <w:lang w:val="ru-RU"/>
        </w:rPr>
        <w:t xml:space="preserve"> </w:t>
      </w:r>
      <w:r w:rsidR="00196228">
        <w:rPr>
          <w:sz w:val="28"/>
          <w:szCs w:val="28"/>
          <w:lang w:val="ru-RU"/>
        </w:rPr>
        <w:t>наблюдателей, представляемых в Т</w:t>
      </w:r>
      <w:r w:rsidR="00815A81" w:rsidRPr="00616F97">
        <w:rPr>
          <w:sz w:val="28"/>
          <w:szCs w:val="28"/>
          <w:lang w:val="ru-RU"/>
        </w:rPr>
        <w:t>ерриториальную избирательную комиссию Белокалитвинского района.</w:t>
      </w:r>
    </w:p>
    <w:p w:rsidR="006B7D0D" w:rsidRPr="00616F97" w:rsidRDefault="0082429A" w:rsidP="00616F9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Утвердить Положение о Р</w:t>
      </w:r>
      <w:r w:rsidR="00815A81" w:rsidRPr="00616F97">
        <w:rPr>
          <w:sz w:val="28"/>
          <w:szCs w:val="28"/>
          <w:lang w:val="ru-RU"/>
        </w:rPr>
        <w:t>абочей группе по при</w:t>
      </w:r>
      <w:r w:rsidR="00BF660E">
        <w:rPr>
          <w:sz w:val="28"/>
          <w:szCs w:val="28"/>
          <w:lang w:val="ru-RU"/>
        </w:rPr>
        <w:t>е</w:t>
      </w:r>
      <w:r w:rsidR="00815A81" w:rsidRPr="00616F97">
        <w:rPr>
          <w:sz w:val="28"/>
          <w:szCs w:val="28"/>
          <w:lang w:val="ru-RU"/>
        </w:rPr>
        <w:t xml:space="preserve">му и проверке списков </w:t>
      </w:r>
      <w:r>
        <w:rPr>
          <w:sz w:val="28"/>
          <w:szCs w:val="28"/>
          <w:lang w:val="ru-RU"/>
        </w:rPr>
        <w:t>назначенных</w:t>
      </w:r>
      <w:r w:rsidRPr="00616F97">
        <w:rPr>
          <w:sz w:val="28"/>
          <w:szCs w:val="28"/>
          <w:lang w:val="ru-RU"/>
        </w:rPr>
        <w:t xml:space="preserve"> </w:t>
      </w:r>
      <w:r w:rsidR="00815A81" w:rsidRPr="00616F97">
        <w:rPr>
          <w:sz w:val="28"/>
          <w:szCs w:val="28"/>
          <w:lang w:val="ru-RU"/>
        </w:rPr>
        <w:t>наблюдателей согласно приложению № 1 к настоящему постановлению.</w:t>
      </w:r>
    </w:p>
    <w:p w:rsidR="006B7D0D" w:rsidRPr="00616F97" w:rsidRDefault="0082429A" w:rsidP="00616F9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 Утвердить состав Р</w:t>
      </w:r>
      <w:r w:rsidR="00815A81" w:rsidRPr="00616F97">
        <w:rPr>
          <w:sz w:val="28"/>
          <w:szCs w:val="28"/>
          <w:lang w:val="ru-RU"/>
        </w:rPr>
        <w:t>абочей группы по при</w:t>
      </w:r>
      <w:r w:rsidR="00BF660E">
        <w:rPr>
          <w:sz w:val="28"/>
          <w:szCs w:val="28"/>
          <w:lang w:val="ru-RU"/>
        </w:rPr>
        <w:t>е</w:t>
      </w:r>
      <w:r w:rsidR="00815A81" w:rsidRPr="00616F97">
        <w:rPr>
          <w:sz w:val="28"/>
          <w:szCs w:val="28"/>
          <w:lang w:val="ru-RU"/>
        </w:rPr>
        <w:t>му и проверке списков</w:t>
      </w:r>
      <w:r w:rsidRPr="0082429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назначенных</w:t>
      </w:r>
      <w:r w:rsidR="00815A81" w:rsidRPr="00616F97">
        <w:rPr>
          <w:sz w:val="28"/>
          <w:szCs w:val="28"/>
          <w:lang w:val="ru-RU"/>
        </w:rPr>
        <w:t xml:space="preserve"> наблюдателей согласно приложению № 2 к настоящему постановлению.</w:t>
      </w:r>
    </w:p>
    <w:p w:rsidR="006B7D0D" w:rsidRPr="00616F97" w:rsidRDefault="0082429A" w:rsidP="00616F9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 Утвердить график работы Р</w:t>
      </w:r>
      <w:r w:rsidR="00815A81" w:rsidRPr="00616F97">
        <w:rPr>
          <w:sz w:val="28"/>
          <w:szCs w:val="28"/>
          <w:lang w:val="ru-RU"/>
        </w:rPr>
        <w:t>абочей группы по при</w:t>
      </w:r>
      <w:r w:rsidR="00BF660E">
        <w:rPr>
          <w:sz w:val="28"/>
          <w:szCs w:val="28"/>
          <w:lang w:val="ru-RU"/>
        </w:rPr>
        <w:t>е</w:t>
      </w:r>
      <w:r w:rsidR="00815A81" w:rsidRPr="00616F97">
        <w:rPr>
          <w:sz w:val="28"/>
          <w:szCs w:val="28"/>
          <w:lang w:val="ru-RU"/>
        </w:rPr>
        <w:t>му и проверке списков</w:t>
      </w:r>
      <w:r>
        <w:rPr>
          <w:sz w:val="28"/>
          <w:szCs w:val="28"/>
          <w:lang w:val="ru-RU"/>
        </w:rPr>
        <w:t xml:space="preserve"> назначенных</w:t>
      </w:r>
      <w:r w:rsidR="00815A81" w:rsidRPr="00616F97">
        <w:rPr>
          <w:sz w:val="28"/>
          <w:szCs w:val="28"/>
          <w:lang w:val="ru-RU"/>
        </w:rPr>
        <w:t xml:space="preserve"> наблюдателей согласно приложению № 3 к настоящему постановлению.</w:t>
      </w:r>
    </w:p>
    <w:p w:rsidR="0082429A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5. Рабочей группе осуществлять при</w:t>
      </w:r>
      <w:r w:rsidR="00BF660E">
        <w:rPr>
          <w:sz w:val="28"/>
          <w:szCs w:val="28"/>
          <w:lang w:val="ru-RU"/>
        </w:rPr>
        <w:t>е</w:t>
      </w:r>
      <w:r w:rsidRPr="00616F97">
        <w:rPr>
          <w:sz w:val="28"/>
          <w:szCs w:val="28"/>
          <w:lang w:val="ru-RU"/>
        </w:rPr>
        <w:t xml:space="preserve">м, регистрацию и проверку списков </w:t>
      </w:r>
      <w:r w:rsidR="0082429A">
        <w:rPr>
          <w:sz w:val="28"/>
          <w:szCs w:val="28"/>
          <w:lang w:val="ru-RU"/>
        </w:rPr>
        <w:t>назначенных</w:t>
      </w:r>
      <w:r w:rsidR="0082429A" w:rsidRPr="00616F97">
        <w:rPr>
          <w:sz w:val="28"/>
          <w:szCs w:val="28"/>
          <w:lang w:val="ru-RU"/>
        </w:rPr>
        <w:t xml:space="preserve"> </w:t>
      </w:r>
      <w:r w:rsidRPr="00616F97">
        <w:rPr>
          <w:sz w:val="28"/>
          <w:szCs w:val="28"/>
          <w:lang w:val="ru-RU"/>
        </w:rPr>
        <w:t xml:space="preserve">наблюдателей в соответствии с законодательством Российской Федерации, решениями Центральной избирательной комиссии Российской </w:t>
      </w:r>
      <w:r w:rsidRPr="00616F97">
        <w:rPr>
          <w:sz w:val="28"/>
          <w:szCs w:val="28"/>
          <w:lang w:val="ru-RU"/>
        </w:rPr>
        <w:lastRenderedPageBreak/>
        <w:t>Федерации, Избирательной комиссии Ростовской области и настоящим постановлением.</w:t>
      </w:r>
      <w:r w:rsidR="0082429A">
        <w:rPr>
          <w:sz w:val="28"/>
          <w:szCs w:val="28"/>
          <w:lang w:val="ru-RU"/>
        </w:rPr>
        <w:t xml:space="preserve"> </w:t>
      </w:r>
    </w:p>
    <w:p w:rsidR="006B7D0D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 xml:space="preserve">6. </w:t>
      </w:r>
      <w:proofErr w:type="gramStart"/>
      <w:r w:rsidR="0082429A" w:rsidRPr="0082429A">
        <w:rPr>
          <w:sz w:val="28"/>
          <w:szCs w:val="28"/>
          <w:lang w:val="ru-RU"/>
        </w:rPr>
        <w:t>Разместить</w:t>
      </w:r>
      <w:proofErr w:type="gramEnd"/>
      <w:r w:rsidR="0082429A" w:rsidRPr="0082429A">
        <w:rPr>
          <w:sz w:val="28"/>
          <w:szCs w:val="28"/>
          <w:lang w:val="ru-RU"/>
        </w:rPr>
        <w:t xml:space="preserve"> </w:t>
      </w:r>
      <w:r w:rsidR="0082429A">
        <w:rPr>
          <w:sz w:val="28"/>
          <w:szCs w:val="28"/>
          <w:lang w:val="ru-RU"/>
        </w:rPr>
        <w:t>настоящее</w:t>
      </w:r>
      <w:r w:rsidR="0082429A" w:rsidRPr="0082429A">
        <w:rPr>
          <w:sz w:val="28"/>
          <w:szCs w:val="28"/>
          <w:lang w:val="ru-RU"/>
        </w:rPr>
        <w:t xml:space="preserve"> постановление на сайте Территориальной избирательной комиссии Белокалитвинского района Ростовской области в информационно-телекоммуникационной сети «Интернет».</w:t>
      </w:r>
    </w:p>
    <w:p w:rsidR="0082429A" w:rsidRPr="0082429A" w:rsidRDefault="0082429A" w:rsidP="00616F9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7.</w:t>
      </w:r>
      <w:r w:rsidR="00176CA1" w:rsidRPr="00176CA1">
        <w:rPr>
          <w:lang w:val="ru-RU"/>
        </w:rPr>
        <w:t xml:space="preserve"> </w:t>
      </w:r>
      <w:proofErr w:type="gramStart"/>
      <w:r w:rsidR="00176CA1" w:rsidRPr="00176CA1">
        <w:rPr>
          <w:sz w:val="28"/>
          <w:szCs w:val="28"/>
          <w:lang w:val="ru-RU"/>
        </w:rPr>
        <w:t>Контроль за</w:t>
      </w:r>
      <w:proofErr w:type="gramEnd"/>
      <w:r w:rsidR="00176CA1" w:rsidRPr="00176CA1">
        <w:rPr>
          <w:sz w:val="28"/>
          <w:szCs w:val="28"/>
          <w:lang w:val="ru-RU"/>
        </w:rPr>
        <w:t xml:space="preserve"> исполнением настоящего постановления возложить на </w:t>
      </w:r>
      <w:r w:rsidR="00196228">
        <w:rPr>
          <w:sz w:val="28"/>
          <w:szCs w:val="28"/>
          <w:lang w:val="ru-RU"/>
        </w:rPr>
        <w:t>секретаря т</w:t>
      </w:r>
      <w:r w:rsidR="00176CA1" w:rsidRPr="00176CA1">
        <w:rPr>
          <w:sz w:val="28"/>
          <w:szCs w:val="28"/>
          <w:lang w:val="ru-RU"/>
        </w:rPr>
        <w:t xml:space="preserve">ерриториальной избирательной </w:t>
      </w:r>
      <w:r w:rsidR="00196228" w:rsidRPr="00176CA1">
        <w:rPr>
          <w:sz w:val="28"/>
          <w:szCs w:val="28"/>
          <w:lang w:val="ru-RU"/>
        </w:rPr>
        <w:t xml:space="preserve">комиссии </w:t>
      </w:r>
      <w:r w:rsidR="00196228">
        <w:rPr>
          <w:sz w:val="28"/>
          <w:szCs w:val="28"/>
          <w:lang w:val="ru-RU"/>
        </w:rPr>
        <w:t xml:space="preserve">М.К. </w:t>
      </w:r>
      <w:proofErr w:type="spellStart"/>
      <w:r w:rsidR="00196228">
        <w:rPr>
          <w:sz w:val="28"/>
          <w:szCs w:val="28"/>
          <w:lang w:val="ru-RU"/>
        </w:rPr>
        <w:t>Мармузову</w:t>
      </w:r>
      <w:proofErr w:type="spellEnd"/>
      <w:r w:rsidR="00196228">
        <w:rPr>
          <w:sz w:val="28"/>
          <w:szCs w:val="28"/>
          <w:lang w:val="ru-RU"/>
        </w:rPr>
        <w:t>.</w:t>
      </w:r>
    </w:p>
    <w:p w:rsidR="00616F97" w:rsidRPr="0082429A" w:rsidRDefault="00616F97" w:rsidP="00616F97">
      <w:pPr>
        <w:tabs>
          <w:tab w:val="num" w:pos="1083"/>
        </w:tabs>
        <w:spacing w:after="0" w:line="240" w:lineRule="auto"/>
        <w:rPr>
          <w:sz w:val="28"/>
          <w:szCs w:val="28"/>
          <w:lang w:val="ru-RU"/>
        </w:rPr>
      </w:pPr>
    </w:p>
    <w:p w:rsidR="00616F97" w:rsidRPr="00616F97" w:rsidRDefault="00616F97" w:rsidP="00616F97">
      <w:pPr>
        <w:tabs>
          <w:tab w:val="num" w:pos="627"/>
        </w:tabs>
        <w:spacing w:after="0" w:line="360" w:lineRule="auto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Председатель комиссии</w:t>
      </w:r>
      <w:r w:rsidRPr="00616F97">
        <w:rPr>
          <w:sz w:val="28"/>
          <w:szCs w:val="28"/>
          <w:lang w:val="ru-RU"/>
        </w:rPr>
        <w:tab/>
      </w:r>
      <w:r w:rsidRPr="00616F97">
        <w:rPr>
          <w:sz w:val="28"/>
          <w:szCs w:val="28"/>
          <w:lang w:val="ru-RU"/>
        </w:rPr>
        <w:tab/>
      </w:r>
      <w:r w:rsidRPr="00616F97">
        <w:rPr>
          <w:sz w:val="28"/>
          <w:szCs w:val="28"/>
          <w:lang w:val="ru-RU"/>
        </w:rPr>
        <w:tab/>
        <w:t xml:space="preserve">                            </w:t>
      </w:r>
      <w:r>
        <w:rPr>
          <w:sz w:val="28"/>
          <w:szCs w:val="28"/>
          <w:lang w:val="ru-RU"/>
        </w:rPr>
        <w:t xml:space="preserve">              </w:t>
      </w:r>
      <w:r w:rsidRPr="00616F97">
        <w:rPr>
          <w:sz w:val="28"/>
          <w:szCs w:val="28"/>
          <w:lang w:val="ru-RU"/>
        </w:rPr>
        <w:t xml:space="preserve">         А.В. Евлахов</w:t>
      </w:r>
    </w:p>
    <w:p w:rsidR="00616F97" w:rsidRPr="00616F97" w:rsidRDefault="00616F97" w:rsidP="00616F97">
      <w:pPr>
        <w:tabs>
          <w:tab w:val="num" w:pos="627"/>
        </w:tabs>
        <w:spacing w:after="0" w:line="360" w:lineRule="auto"/>
        <w:rPr>
          <w:sz w:val="28"/>
          <w:szCs w:val="28"/>
          <w:lang w:val="ru-RU"/>
        </w:rPr>
      </w:pPr>
    </w:p>
    <w:p w:rsidR="00616F97" w:rsidRDefault="00616F97" w:rsidP="00616F97">
      <w:pPr>
        <w:pStyle w:val="Postan"/>
        <w:spacing w:line="360" w:lineRule="auto"/>
        <w:jc w:val="left"/>
        <w:rPr>
          <w:szCs w:val="28"/>
        </w:rPr>
      </w:pPr>
      <w:r>
        <w:rPr>
          <w:szCs w:val="28"/>
        </w:rPr>
        <w:t xml:space="preserve"> </w:t>
      </w:r>
      <w:r w:rsidRPr="009E3801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             </w:t>
      </w:r>
      <w:r w:rsidR="00D95365">
        <w:rPr>
          <w:szCs w:val="28"/>
        </w:rPr>
        <w:t xml:space="preserve">   </w:t>
      </w:r>
      <w:bookmarkStart w:id="2" w:name="_GoBack"/>
      <w:bookmarkEnd w:id="2"/>
      <w:r w:rsidRPr="009E3801">
        <w:rPr>
          <w:szCs w:val="28"/>
        </w:rPr>
        <w:t xml:space="preserve">М.К. </w:t>
      </w:r>
      <w:proofErr w:type="spellStart"/>
      <w:r w:rsidRPr="009E3801">
        <w:rPr>
          <w:szCs w:val="28"/>
        </w:rPr>
        <w:t>Мармузова</w:t>
      </w:r>
      <w:proofErr w:type="spellEnd"/>
    </w:p>
    <w:p w:rsidR="00616F97" w:rsidRPr="00073A42" w:rsidRDefault="00616F97" w:rsidP="00616F97">
      <w:pPr>
        <w:pStyle w:val="Postan"/>
        <w:spacing w:line="360" w:lineRule="auto"/>
        <w:jc w:val="left"/>
        <w:rPr>
          <w:szCs w:val="28"/>
        </w:rPr>
      </w:pPr>
      <w:r>
        <w:rPr>
          <w:szCs w:val="28"/>
        </w:rPr>
        <w:br w:type="page"/>
      </w:r>
    </w:p>
    <w:p w:rsidR="00616F97" w:rsidRPr="00037046" w:rsidRDefault="00616F97" w:rsidP="000D4075">
      <w:pPr>
        <w:pStyle w:val="formattext"/>
        <w:shd w:val="clear" w:color="auto" w:fill="FFFFFF"/>
        <w:spacing w:before="0" w:beforeAutospacing="0" w:after="0" w:afterAutospacing="0" w:line="315" w:lineRule="atLeast"/>
        <w:ind w:left="4820"/>
        <w:jc w:val="right"/>
        <w:textAlignment w:val="baseline"/>
        <w:outlineLvl w:val="0"/>
      </w:pPr>
      <w:r w:rsidRPr="00037046">
        <w:lastRenderedPageBreak/>
        <w:t>Приложение</w:t>
      </w:r>
      <w:r w:rsidR="00174A14">
        <w:t xml:space="preserve"> № 1</w:t>
      </w:r>
      <w:r w:rsidRPr="00037046">
        <w:t xml:space="preserve"> </w:t>
      </w:r>
    </w:p>
    <w:p w:rsidR="00616F97" w:rsidRDefault="00616F97" w:rsidP="00616F97">
      <w:pPr>
        <w:pStyle w:val="formattext"/>
        <w:shd w:val="clear" w:color="auto" w:fill="FFFFFF"/>
        <w:spacing w:before="0" w:beforeAutospacing="0" w:after="0" w:afterAutospacing="0" w:line="315" w:lineRule="atLeast"/>
        <w:ind w:left="4820"/>
        <w:jc w:val="right"/>
        <w:textAlignment w:val="baseline"/>
      </w:pPr>
      <w:r w:rsidRPr="00037046">
        <w:t xml:space="preserve">к постановлению </w:t>
      </w:r>
    </w:p>
    <w:p w:rsidR="00616F97" w:rsidRPr="00037046" w:rsidRDefault="00616F97" w:rsidP="00616F97">
      <w:pPr>
        <w:pStyle w:val="formattext"/>
        <w:shd w:val="clear" w:color="auto" w:fill="FFFFFF"/>
        <w:spacing w:before="0" w:beforeAutospacing="0" w:after="0" w:afterAutospacing="0" w:line="315" w:lineRule="atLeast"/>
        <w:ind w:left="4820"/>
        <w:jc w:val="right"/>
        <w:textAlignment w:val="baseline"/>
      </w:pPr>
      <w:r w:rsidRPr="00037046">
        <w:t>Территориальной избирательной комиссии Белокалитвинского района</w:t>
      </w:r>
    </w:p>
    <w:p w:rsidR="00616F97" w:rsidRPr="00037046" w:rsidRDefault="00616F97" w:rsidP="00616F97">
      <w:pPr>
        <w:pStyle w:val="formattext"/>
        <w:shd w:val="clear" w:color="auto" w:fill="FFFFFF"/>
        <w:spacing w:before="0" w:beforeAutospacing="0" w:after="0" w:afterAutospacing="0" w:line="315" w:lineRule="atLeast"/>
        <w:ind w:left="4820"/>
        <w:jc w:val="right"/>
        <w:textAlignment w:val="baseline"/>
      </w:pPr>
      <w:r w:rsidRPr="00037046">
        <w:t xml:space="preserve">от </w:t>
      </w:r>
      <w:r w:rsidR="009A3D07">
        <w:t>03.09</w:t>
      </w:r>
      <w:r w:rsidRPr="00F67EF2">
        <w:t>.2026 №</w:t>
      </w:r>
      <w:r w:rsidR="002B6A53">
        <w:t>137-8</w:t>
      </w:r>
    </w:p>
    <w:p w:rsidR="00616F97" w:rsidRDefault="00616F97">
      <w:pPr>
        <w:jc w:val="center"/>
        <w:rPr>
          <w:b/>
          <w:sz w:val="28"/>
          <w:lang w:val="ru-RU"/>
        </w:rPr>
      </w:pPr>
    </w:p>
    <w:p w:rsidR="006B7D0D" w:rsidRPr="00616F97" w:rsidRDefault="00815A81" w:rsidP="000D4075">
      <w:pPr>
        <w:jc w:val="center"/>
        <w:outlineLvl w:val="0"/>
        <w:rPr>
          <w:sz w:val="28"/>
          <w:szCs w:val="28"/>
          <w:lang w:val="ru-RU"/>
        </w:rPr>
      </w:pPr>
      <w:r w:rsidRPr="00616F97">
        <w:rPr>
          <w:b/>
          <w:sz w:val="28"/>
          <w:szCs w:val="28"/>
          <w:lang w:val="ru-RU"/>
        </w:rPr>
        <w:t>ПОЛОЖЕНИЕ</w:t>
      </w:r>
    </w:p>
    <w:p w:rsidR="006B7D0D" w:rsidRPr="00616F97" w:rsidRDefault="00616F97" w:rsidP="00616F97">
      <w:pPr>
        <w:jc w:val="center"/>
        <w:rPr>
          <w:sz w:val="28"/>
          <w:szCs w:val="28"/>
          <w:lang w:val="ru-RU"/>
        </w:rPr>
      </w:pPr>
      <w:r w:rsidRPr="00616F97">
        <w:rPr>
          <w:b/>
          <w:sz w:val="28"/>
          <w:szCs w:val="28"/>
          <w:lang w:val="ru-RU"/>
        </w:rPr>
        <w:t xml:space="preserve">о </w:t>
      </w:r>
      <w:r w:rsidR="00174A14">
        <w:rPr>
          <w:b/>
          <w:sz w:val="26"/>
          <w:lang w:val="ru-RU"/>
        </w:rPr>
        <w:t>Рабочей группе по приему списка назначенных наблюдателей при проведении выборов, назначенных на 20 сентября 2026 года</w:t>
      </w:r>
    </w:p>
    <w:p w:rsidR="006B7D0D" w:rsidRPr="00616F97" w:rsidRDefault="00815A81" w:rsidP="000D4075">
      <w:pPr>
        <w:jc w:val="center"/>
        <w:outlineLvl w:val="0"/>
        <w:rPr>
          <w:sz w:val="28"/>
          <w:szCs w:val="28"/>
          <w:lang w:val="ru-RU"/>
        </w:rPr>
      </w:pPr>
      <w:r w:rsidRPr="00616F97">
        <w:rPr>
          <w:b/>
          <w:sz w:val="28"/>
          <w:szCs w:val="28"/>
          <w:lang w:val="ru-RU"/>
        </w:rPr>
        <w:t>1. Общие положения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1.1. Настоящее Положение определяет порядок создания, основные задачи, полномо</w:t>
      </w:r>
      <w:r w:rsidR="00196228">
        <w:rPr>
          <w:sz w:val="28"/>
          <w:szCs w:val="28"/>
          <w:lang w:val="ru-RU"/>
        </w:rPr>
        <w:t>чия и организацию деятельности Р</w:t>
      </w:r>
      <w:r w:rsidRPr="00616F97">
        <w:rPr>
          <w:sz w:val="28"/>
          <w:szCs w:val="28"/>
          <w:lang w:val="ru-RU"/>
        </w:rPr>
        <w:t>абочей группы по при</w:t>
      </w:r>
      <w:r w:rsidR="00BF660E">
        <w:rPr>
          <w:sz w:val="28"/>
          <w:szCs w:val="28"/>
          <w:lang w:val="ru-RU"/>
        </w:rPr>
        <w:t>е</w:t>
      </w:r>
      <w:r w:rsidRPr="00616F97">
        <w:rPr>
          <w:sz w:val="28"/>
          <w:szCs w:val="28"/>
          <w:lang w:val="ru-RU"/>
        </w:rPr>
        <w:t xml:space="preserve">му и проверке списков </w:t>
      </w:r>
      <w:r w:rsidR="00196228">
        <w:rPr>
          <w:sz w:val="28"/>
          <w:szCs w:val="28"/>
          <w:lang w:val="ru-RU"/>
        </w:rPr>
        <w:t xml:space="preserve">назначенных </w:t>
      </w:r>
      <w:r w:rsidR="00616F97">
        <w:rPr>
          <w:sz w:val="28"/>
          <w:szCs w:val="28"/>
          <w:lang w:val="ru-RU"/>
        </w:rPr>
        <w:t>наблюдателей, представляемых в Т</w:t>
      </w:r>
      <w:r w:rsidRPr="00616F97">
        <w:rPr>
          <w:sz w:val="28"/>
          <w:szCs w:val="28"/>
          <w:lang w:val="ru-RU"/>
        </w:rPr>
        <w:t>ерриториальную избирательную комиссию Белокалитвинского района (далее — Рабочая группа).</w:t>
      </w:r>
    </w:p>
    <w:p w:rsidR="006B7D0D" w:rsidRPr="00616F97" w:rsidRDefault="00616F97" w:rsidP="00616F9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1.2. Рабочая группа созда</w:t>
      </w:r>
      <w:r w:rsidR="00BF660E">
        <w:rPr>
          <w:sz w:val="28"/>
          <w:szCs w:val="28"/>
          <w:lang w:val="ru-RU"/>
        </w:rPr>
        <w:t>е</w:t>
      </w:r>
      <w:r>
        <w:rPr>
          <w:sz w:val="28"/>
          <w:szCs w:val="28"/>
          <w:lang w:val="ru-RU"/>
        </w:rPr>
        <w:t>тся Т</w:t>
      </w:r>
      <w:r w:rsidR="00815A81" w:rsidRPr="00616F97">
        <w:rPr>
          <w:sz w:val="28"/>
          <w:szCs w:val="28"/>
          <w:lang w:val="ru-RU"/>
        </w:rPr>
        <w:t>ерриториальной избирательной комиссией Белокалитвинского района на период подготовки и проведения выборов.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1.3. В своей деятельности Рабочая группа руководствуется Конституцией Российской Федерации, федеральными законами, иными нормативными правовыми актами Российской Федерации, решениями Центральной избирательной комиссии Российской Федерации, Избирательно</w:t>
      </w:r>
      <w:r w:rsidR="00176CA1">
        <w:rPr>
          <w:sz w:val="28"/>
          <w:szCs w:val="28"/>
          <w:lang w:val="ru-RU"/>
        </w:rPr>
        <w:t xml:space="preserve">й комиссии Ростовской области </w:t>
      </w:r>
      <w:r w:rsidRPr="00616F97">
        <w:rPr>
          <w:sz w:val="28"/>
          <w:szCs w:val="28"/>
          <w:lang w:val="ru-RU"/>
        </w:rPr>
        <w:t>и настоящим Положением.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1.4. Рабочая группа не является самостоятельным органом избирательной комиссии и осуществляет деятельность в пределах полномочий, определ</w:t>
      </w:r>
      <w:r w:rsidR="00BF660E">
        <w:rPr>
          <w:sz w:val="28"/>
          <w:szCs w:val="28"/>
          <w:lang w:val="ru-RU"/>
        </w:rPr>
        <w:t>е</w:t>
      </w:r>
      <w:r w:rsidRPr="00616F97">
        <w:rPr>
          <w:sz w:val="28"/>
          <w:szCs w:val="28"/>
          <w:lang w:val="ru-RU"/>
        </w:rPr>
        <w:t>нных настоящим Положением.</w:t>
      </w:r>
    </w:p>
    <w:p w:rsidR="006B7D0D" w:rsidRPr="00616F97" w:rsidRDefault="00815A81" w:rsidP="000D4075">
      <w:pPr>
        <w:jc w:val="center"/>
        <w:outlineLvl w:val="0"/>
        <w:rPr>
          <w:sz w:val="28"/>
          <w:szCs w:val="28"/>
          <w:lang w:val="ru-RU"/>
        </w:rPr>
      </w:pPr>
      <w:r w:rsidRPr="00616F97">
        <w:rPr>
          <w:b/>
          <w:sz w:val="28"/>
          <w:szCs w:val="28"/>
          <w:lang w:val="ru-RU"/>
        </w:rPr>
        <w:t>2. Основные задачи Рабочей группы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2.1. При</w:t>
      </w:r>
      <w:r w:rsidR="00BF660E">
        <w:rPr>
          <w:sz w:val="28"/>
          <w:szCs w:val="28"/>
          <w:lang w:val="ru-RU"/>
        </w:rPr>
        <w:t>е</w:t>
      </w:r>
      <w:r w:rsidRPr="00616F97">
        <w:rPr>
          <w:sz w:val="28"/>
          <w:szCs w:val="28"/>
          <w:lang w:val="ru-RU"/>
        </w:rPr>
        <w:t xml:space="preserve">м списков назначенных </w:t>
      </w:r>
      <w:r w:rsidR="00B84040">
        <w:rPr>
          <w:sz w:val="28"/>
          <w:szCs w:val="28"/>
          <w:lang w:val="ru-RU"/>
        </w:rPr>
        <w:t>наблюдателей, представляемых в Т</w:t>
      </w:r>
      <w:r w:rsidRPr="00616F97">
        <w:rPr>
          <w:sz w:val="28"/>
          <w:szCs w:val="28"/>
          <w:lang w:val="ru-RU"/>
        </w:rPr>
        <w:t>ерриториальную избирательную комиссию Белокалитвинского района.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2.2. Регистрация поступивших списков с указанием даты и времени их при</w:t>
      </w:r>
      <w:r w:rsidR="00BF660E">
        <w:rPr>
          <w:sz w:val="28"/>
          <w:szCs w:val="28"/>
          <w:lang w:val="ru-RU"/>
        </w:rPr>
        <w:t>е</w:t>
      </w:r>
      <w:r w:rsidRPr="00616F97">
        <w:rPr>
          <w:sz w:val="28"/>
          <w:szCs w:val="28"/>
          <w:lang w:val="ru-RU"/>
        </w:rPr>
        <w:t>ма.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2.3. Проверка представленных списков на соответствие установленным требованиям.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2.4. Проверка наличия необходимых сведений о назначенных наблюдателях.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2.5. Проверка соответствия представленных документов установленным формам и требованиям к их оформлению.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2.6. Подготовка информации о результатах пр</w:t>
      </w:r>
      <w:r w:rsidR="00B84040">
        <w:rPr>
          <w:sz w:val="28"/>
          <w:szCs w:val="28"/>
          <w:lang w:val="ru-RU"/>
        </w:rPr>
        <w:t>и</w:t>
      </w:r>
      <w:r w:rsidR="00BF660E">
        <w:rPr>
          <w:sz w:val="28"/>
          <w:szCs w:val="28"/>
          <w:lang w:val="ru-RU"/>
        </w:rPr>
        <w:t>е</w:t>
      </w:r>
      <w:r w:rsidR="00B84040">
        <w:rPr>
          <w:sz w:val="28"/>
          <w:szCs w:val="28"/>
          <w:lang w:val="ru-RU"/>
        </w:rPr>
        <w:t>ма и проверки документов для Т</w:t>
      </w:r>
      <w:r w:rsidRPr="00616F97">
        <w:rPr>
          <w:sz w:val="28"/>
          <w:szCs w:val="28"/>
          <w:lang w:val="ru-RU"/>
        </w:rPr>
        <w:t>ерриториальной избирательной комиссии Белокалитвинского района.</w:t>
      </w:r>
    </w:p>
    <w:p w:rsidR="006B7D0D" w:rsidRPr="00616F97" w:rsidRDefault="00815A81" w:rsidP="000D4075">
      <w:pPr>
        <w:jc w:val="center"/>
        <w:outlineLvl w:val="0"/>
        <w:rPr>
          <w:sz w:val="28"/>
          <w:szCs w:val="28"/>
          <w:lang w:val="ru-RU"/>
        </w:rPr>
      </w:pPr>
      <w:r w:rsidRPr="00616F97">
        <w:rPr>
          <w:b/>
          <w:sz w:val="28"/>
          <w:szCs w:val="28"/>
          <w:lang w:val="ru-RU"/>
        </w:rPr>
        <w:t>3. Организация работы Рабочей группы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3.1. Рабочая группа осуществляет свою деятельность в соответствии с утвержд</w:t>
      </w:r>
      <w:r w:rsidR="00BF660E">
        <w:rPr>
          <w:sz w:val="28"/>
          <w:szCs w:val="28"/>
          <w:lang w:val="ru-RU"/>
        </w:rPr>
        <w:t>е</w:t>
      </w:r>
      <w:r w:rsidRPr="00616F97">
        <w:rPr>
          <w:sz w:val="28"/>
          <w:szCs w:val="28"/>
          <w:lang w:val="ru-RU"/>
        </w:rPr>
        <w:t>нным графиком.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3.2. Работу Рабочей группы организует руководитель Рабочей группы, определяемый из числа е</w:t>
      </w:r>
      <w:r w:rsidR="00BF660E">
        <w:rPr>
          <w:sz w:val="28"/>
          <w:szCs w:val="28"/>
          <w:lang w:val="ru-RU"/>
        </w:rPr>
        <w:t>е</w:t>
      </w:r>
      <w:r w:rsidRPr="00616F97">
        <w:rPr>
          <w:sz w:val="28"/>
          <w:szCs w:val="28"/>
          <w:lang w:val="ru-RU"/>
        </w:rPr>
        <w:t xml:space="preserve"> членов.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3.3. Члены Рабочей группы принимают участие в при</w:t>
      </w:r>
      <w:r w:rsidR="00BF660E">
        <w:rPr>
          <w:sz w:val="28"/>
          <w:szCs w:val="28"/>
          <w:lang w:val="ru-RU"/>
        </w:rPr>
        <w:t>е</w:t>
      </w:r>
      <w:r w:rsidRPr="00616F97">
        <w:rPr>
          <w:sz w:val="28"/>
          <w:szCs w:val="28"/>
          <w:lang w:val="ru-RU"/>
        </w:rPr>
        <w:t>ме и проверке списков наблюдателей, регистрации документов и подготовке необходимых материалов.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3.4. При при</w:t>
      </w:r>
      <w:r w:rsidR="00BF660E">
        <w:rPr>
          <w:sz w:val="28"/>
          <w:szCs w:val="28"/>
          <w:lang w:val="ru-RU"/>
        </w:rPr>
        <w:t>е</w:t>
      </w:r>
      <w:r w:rsidRPr="00616F97">
        <w:rPr>
          <w:sz w:val="28"/>
          <w:szCs w:val="28"/>
          <w:lang w:val="ru-RU"/>
        </w:rPr>
        <w:t>ме списка</w:t>
      </w:r>
      <w:r w:rsidR="00196228">
        <w:rPr>
          <w:sz w:val="28"/>
          <w:szCs w:val="28"/>
          <w:lang w:val="ru-RU"/>
        </w:rPr>
        <w:t xml:space="preserve"> назначенных</w:t>
      </w:r>
      <w:r w:rsidRPr="00616F97">
        <w:rPr>
          <w:sz w:val="28"/>
          <w:szCs w:val="28"/>
          <w:lang w:val="ru-RU"/>
        </w:rPr>
        <w:t xml:space="preserve"> наблюдателей член Рабочей группы проверяет: наличие всех необходимых документов; соответствие списка установленной форме; наличие предусмотренных сведений о наблюдателях; соответствие представленных документов установленным требованиям.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 xml:space="preserve">3.5. Принятые списки регистрируются </w:t>
      </w:r>
      <w:r w:rsidR="00B84040">
        <w:rPr>
          <w:sz w:val="28"/>
          <w:szCs w:val="28"/>
          <w:lang w:val="ru-RU"/>
        </w:rPr>
        <w:t>как входящий документ с проставлением даты и времени его приема.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3.6. В случае выявления недостатков в представленных документах лицо, представившее документы, информируется о выявленных недостатках в установленном порядке.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3.7. Рабочая группа не принимает решений, отнес</w:t>
      </w:r>
      <w:r w:rsidR="00BF660E">
        <w:rPr>
          <w:sz w:val="28"/>
          <w:szCs w:val="28"/>
          <w:lang w:val="ru-RU"/>
        </w:rPr>
        <w:t>е</w:t>
      </w:r>
      <w:r w:rsidRPr="00616F97">
        <w:rPr>
          <w:sz w:val="28"/>
          <w:szCs w:val="28"/>
          <w:lang w:val="ru-RU"/>
        </w:rPr>
        <w:t>нных законодательством к компетенции территориальной избирательной комиссии.</w:t>
      </w:r>
    </w:p>
    <w:p w:rsidR="006B7D0D" w:rsidRPr="00616F97" w:rsidRDefault="00815A81" w:rsidP="000D4075">
      <w:pPr>
        <w:jc w:val="center"/>
        <w:outlineLvl w:val="0"/>
        <w:rPr>
          <w:sz w:val="28"/>
          <w:szCs w:val="28"/>
          <w:lang w:val="ru-RU"/>
        </w:rPr>
      </w:pPr>
      <w:r w:rsidRPr="00616F97">
        <w:rPr>
          <w:b/>
          <w:sz w:val="28"/>
          <w:szCs w:val="28"/>
          <w:lang w:val="ru-RU"/>
        </w:rPr>
        <w:t>4. Полномочия Рабочей группы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4.1. Принимать и регистрировать списки наблюдателей.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4.2. Проверять представленные документы на соответствие установленным требованиям.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4.3. Запрашивать у лица, представившего документы, необходимые пояснения в пределах своей компетенции.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4.4. Вносить председателю территориальной избирательной комиссии предложения по вопросам, связанным с организацией при</w:t>
      </w:r>
      <w:r w:rsidR="00BF660E">
        <w:rPr>
          <w:sz w:val="28"/>
          <w:szCs w:val="28"/>
          <w:lang w:val="ru-RU"/>
        </w:rPr>
        <w:t>е</w:t>
      </w:r>
      <w:r w:rsidRPr="00616F97">
        <w:rPr>
          <w:sz w:val="28"/>
          <w:szCs w:val="28"/>
          <w:lang w:val="ru-RU"/>
        </w:rPr>
        <w:t>ма списков наблюдателей.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4.5. Получать от членов территор</w:t>
      </w:r>
      <w:r w:rsidR="00196228">
        <w:rPr>
          <w:sz w:val="28"/>
          <w:szCs w:val="28"/>
          <w:lang w:val="ru-RU"/>
        </w:rPr>
        <w:t>иальной избирательной комиссии</w:t>
      </w:r>
      <w:r w:rsidRPr="00616F97">
        <w:rPr>
          <w:sz w:val="28"/>
          <w:szCs w:val="28"/>
          <w:lang w:val="ru-RU"/>
        </w:rPr>
        <w:t xml:space="preserve"> информацию, необходимую для выполнения возложенных задач.</w:t>
      </w:r>
    </w:p>
    <w:p w:rsidR="006B7D0D" w:rsidRPr="00616F97" w:rsidRDefault="00815A81" w:rsidP="000D4075">
      <w:pPr>
        <w:jc w:val="center"/>
        <w:outlineLvl w:val="0"/>
        <w:rPr>
          <w:sz w:val="28"/>
          <w:szCs w:val="28"/>
          <w:lang w:val="ru-RU"/>
        </w:rPr>
      </w:pPr>
      <w:r w:rsidRPr="00616F97">
        <w:rPr>
          <w:b/>
          <w:sz w:val="28"/>
          <w:szCs w:val="28"/>
          <w:lang w:val="ru-RU"/>
        </w:rPr>
        <w:t>5. Заключительные положения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5.1. Рабочая группа прекращает свою деятельность после завершения выполнения возложенных на не</w:t>
      </w:r>
      <w:r w:rsidR="00BF660E">
        <w:rPr>
          <w:sz w:val="28"/>
          <w:szCs w:val="28"/>
          <w:lang w:val="ru-RU"/>
        </w:rPr>
        <w:t>е</w:t>
      </w:r>
      <w:r>
        <w:rPr>
          <w:sz w:val="28"/>
          <w:szCs w:val="28"/>
          <w:lang w:val="ru-RU"/>
        </w:rPr>
        <w:t xml:space="preserve"> задач либо по решению Т</w:t>
      </w:r>
      <w:r w:rsidRPr="00616F97">
        <w:rPr>
          <w:sz w:val="28"/>
          <w:szCs w:val="28"/>
          <w:lang w:val="ru-RU"/>
        </w:rPr>
        <w:t>ерриториальной избирательной комиссии Белокалитвинского района.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5.2. Документы, сформированные Рабочей гру</w:t>
      </w:r>
      <w:r>
        <w:rPr>
          <w:sz w:val="28"/>
          <w:szCs w:val="28"/>
          <w:lang w:val="ru-RU"/>
        </w:rPr>
        <w:t>ппой, передаются на хранение в Т</w:t>
      </w:r>
      <w:r w:rsidRPr="00616F97">
        <w:rPr>
          <w:sz w:val="28"/>
          <w:szCs w:val="28"/>
          <w:lang w:val="ru-RU"/>
        </w:rPr>
        <w:t>ерриториальную избирательную комиссию Белокалитвинского района в установленном порядке.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t>5.3. Изменения и дополнения в настоящее Пол</w:t>
      </w:r>
      <w:r>
        <w:rPr>
          <w:sz w:val="28"/>
          <w:szCs w:val="28"/>
          <w:lang w:val="ru-RU"/>
        </w:rPr>
        <w:t>ожение вносятся постановлением Т</w:t>
      </w:r>
      <w:r w:rsidRPr="00616F97">
        <w:rPr>
          <w:sz w:val="28"/>
          <w:szCs w:val="28"/>
          <w:lang w:val="ru-RU"/>
        </w:rPr>
        <w:t>ерриториальной избирательной комиссии Белокалитвинского района.</w:t>
      </w:r>
    </w:p>
    <w:p w:rsidR="006B7D0D" w:rsidRPr="00616F97" w:rsidRDefault="00815A81" w:rsidP="00616F97">
      <w:pPr>
        <w:jc w:val="both"/>
        <w:rPr>
          <w:sz w:val="28"/>
          <w:szCs w:val="28"/>
          <w:lang w:val="ru-RU"/>
        </w:rPr>
      </w:pPr>
      <w:r w:rsidRPr="00616F97">
        <w:rPr>
          <w:sz w:val="28"/>
          <w:szCs w:val="28"/>
          <w:lang w:val="ru-RU"/>
        </w:rPr>
        <w:br w:type="page"/>
      </w:r>
    </w:p>
    <w:p w:rsidR="00174A14" w:rsidRPr="00037046" w:rsidRDefault="00174A14" w:rsidP="000D4075">
      <w:pPr>
        <w:pStyle w:val="formattext"/>
        <w:shd w:val="clear" w:color="auto" w:fill="FFFFFF"/>
        <w:spacing w:before="0" w:beforeAutospacing="0" w:after="0" w:afterAutospacing="0" w:line="315" w:lineRule="atLeast"/>
        <w:ind w:left="4820"/>
        <w:jc w:val="right"/>
        <w:textAlignment w:val="baseline"/>
        <w:outlineLvl w:val="0"/>
      </w:pPr>
      <w:r w:rsidRPr="00037046">
        <w:t>Приложение</w:t>
      </w:r>
      <w:r>
        <w:t xml:space="preserve"> № 2</w:t>
      </w:r>
      <w:r w:rsidRPr="00037046">
        <w:t xml:space="preserve"> </w:t>
      </w:r>
    </w:p>
    <w:p w:rsidR="00174A14" w:rsidRDefault="00174A14" w:rsidP="00174A14">
      <w:pPr>
        <w:pStyle w:val="formattext"/>
        <w:shd w:val="clear" w:color="auto" w:fill="FFFFFF"/>
        <w:spacing w:before="0" w:beforeAutospacing="0" w:after="0" w:afterAutospacing="0" w:line="315" w:lineRule="atLeast"/>
        <w:ind w:left="4820"/>
        <w:jc w:val="right"/>
        <w:textAlignment w:val="baseline"/>
      </w:pPr>
      <w:r w:rsidRPr="00037046">
        <w:t xml:space="preserve">к постановлению </w:t>
      </w:r>
    </w:p>
    <w:p w:rsidR="00174A14" w:rsidRPr="00037046" w:rsidRDefault="00174A14" w:rsidP="00174A14">
      <w:pPr>
        <w:pStyle w:val="formattext"/>
        <w:shd w:val="clear" w:color="auto" w:fill="FFFFFF"/>
        <w:spacing w:before="0" w:beforeAutospacing="0" w:after="0" w:afterAutospacing="0" w:line="315" w:lineRule="atLeast"/>
        <w:ind w:left="4820"/>
        <w:jc w:val="right"/>
        <w:textAlignment w:val="baseline"/>
      </w:pPr>
      <w:r w:rsidRPr="00037046">
        <w:t>Территориальной избирательной комиссии Белокалитвинского района</w:t>
      </w:r>
    </w:p>
    <w:p w:rsidR="009A3D07" w:rsidRPr="00037046" w:rsidRDefault="009A3D07" w:rsidP="009A3D07">
      <w:pPr>
        <w:pStyle w:val="formattext"/>
        <w:shd w:val="clear" w:color="auto" w:fill="FFFFFF"/>
        <w:spacing w:before="0" w:beforeAutospacing="0" w:after="0" w:afterAutospacing="0" w:line="315" w:lineRule="atLeast"/>
        <w:ind w:left="4820"/>
        <w:jc w:val="right"/>
        <w:textAlignment w:val="baseline"/>
      </w:pPr>
      <w:r w:rsidRPr="00037046">
        <w:t xml:space="preserve">от </w:t>
      </w:r>
      <w:r>
        <w:t>03.09</w:t>
      </w:r>
      <w:r w:rsidRPr="00F67EF2">
        <w:t>.2026 №</w:t>
      </w:r>
      <w:r>
        <w:t>137-8</w:t>
      </w:r>
    </w:p>
    <w:p w:rsidR="006B7D0D" w:rsidRPr="00B73109" w:rsidRDefault="00815A81" w:rsidP="000D4075">
      <w:pPr>
        <w:jc w:val="center"/>
        <w:outlineLvl w:val="0"/>
        <w:rPr>
          <w:lang w:val="ru-RU"/>
        </w:rPr>
      </w:pPr>
      <w:r w:rsidRPr="00B73109">
        <w:rPr>
          <w:b/>
          <w:sz w:val="28"/>
          <w:lang w:val="ru-RU"/>
        </w:rPr>
        <w:t>СОСТАВ</w:t>
      </w:r>
    </w:p>
    <w:p w:rsidR="00174A14" w:rsidRPr="00AC64B3" w:rsidRDefault="00AC64B3" w:rsidP="00AC64B3">
      <w:pPr>
        <w:jc w:val="center"/>
        <w:rPr>
          <w:sz w:val="28"/>
          <w:szCs w:val="28"/>
          <w:lang w:val="ru-RU"/>
        </w:rPr>
      </w:pPr>
      <w:r>
        <w:rPr>
          <w:b/>
          <w:sz w:val="26"/>
          <w:lang w:val="ru-RU"/>
        </w:rPr>
        <w:t>Рабочей группе по приему списка назначенных наблюдателей при проведении выборов, назначенных на 20 сентября 2026 года</w:t>
      </w:r>
    </w:p>
    <w:p w:rsidR="00174A14" w:rsidRPr="00174A14" w:rsidRDefault="00174A14" w:rsidP="000D4075">
      <w:pPr>
        <w:tabs>
          <w:tab w:val="left" w:pos="6960"/>
        </w:tabs>
        <w:spacing w:after="120"/>
        <w:ind w:firstLine="720"/>
        <w:jc w:val="center"/>
        <w:outlineLvl w:val="0"/>
        <w:rPr>
          <w:rFonts w:ascii="PT Astra Serif" w:hAnsi="PT Astra Serif"/>
          <w:b/>
          <w:sz w:val="28"/>
          <w:szCs w:val="28"/>
          <w:u w:val="single"/>
          <w:lang w:val="ru-RU"/>
        </w:rPr>
      </w:pPr>
      <w:r w:rsidRPr="00174A14">
        <w:rPr>
          <w:rFonts w:ascii="PT Astra Serif" w:hAnsi="PT Astra Serif"/>
          <w:b/>
          <w:sz w:val="28"/>
          <w:szCs w:val="28"/>
          <w:u w:val="single"/>
          <w:lang w:val="ru-RU"/>
        </w:rPr>
        <w:t>Руководитель рабочей группы:</w:t>
      </w:r>
    </w:p>
    <w:p w:rsidR="00174A14" w:rsidRPr="00174A14" w:rsidRDefault="00174A14" w:rsidP="00174A14">
      <w:pPr>
        <w:tabs>
          <w:tab w:val="left" w:pos="6960"/>
        </w:tabs>
        <w:spacing w:after="120"/>
        <w:jc w:val="both"/>
        <w:rPr>
          <w:rFonts w:ascii="PT Astra Serif" w:hAnsi="PT Astra Serif"/>
          <w:sz w:val="28"/>
          <w:szCs w:val="28"/>
          <w:lang w:val="ru-RU"/>
        </w:rPr>
      </w:pPr>
      <w:r w:rsidRPr="00174A14">
        <w:rPr>
          <w:rFonts w:ascii="PT Astra Serif" w:hAnsi="PT Astra Serif"/>
          <w:sz w:val="28"/>
          <w:szCs w:val="28"/>
          <w:lang w:val="ru-RU"/>
        </w:rPr>
        <w:t xml:space="preserve"> </w:t>
      </w:r>
      <w:proofErr w:type="spellStart"/>
      <w:r w:rsidRPr="00174A14">
        <w:rPr>
          <w:rFonts w:ascii="PT Astra Serif" w:hAnsi="PT Astra Serif"/>
          <w:sz w:val="28"/>
          <w:szCs w:val="28"/>
          <w:lang w:val="ru-RU"/>
        </w:rPr>
        <w:t>Мармузова</w:t>
      </w:r>
      <w:proofErr w:type="spellEnd"/>
      <w:r w:rsidRPr="00174A14">
        <w:rPr>
          <w:rFonts w:ascii="PT Astra Serif" w:hAnsi="PT Astra Serif"/>
          <w:sz w:val="28"/>
          <w:szCs w:val="28"/>
          <w:lang w:val="ru-RU"/>
        </w:rPr>
        <w:t xml:space="preserve"> Марина Константиновна – секретарь территориальной избирательной комиссии Белокалитвинского района;</w:t>
      </w:r>
    </w:p>
    <w:p w:rsidR="00AC64B3" w:rsidRPr="00174A14" w:rsidRDefault="00AC64B3" w:rsidP="000D4075">
      <w:pPr>
        <w:tabs>
          <w:tab w:val="left" w:pos="6960"/>
        </w:tabs>
        <w:spacing w:after="120"/>
        <w:ind w:firstLine="720"/>
        <w:jc w:val="center"/>
        <w:outlineLvl w:val="0"/>
        <w:rPr>
          <w:rFonts w:ascii="PT Astra Serif" w:hAnsi="PT Astra Serif"/>
          <w:b/>
          <w:sz w:val="28"/>
          <w:szCs w:val="28"/>
          <w:u w:val="single"/>
          <w:lang w:val="ru-RU"/>
        </w:rPr>
      </w:pPr>
      <w:r w:rsidRPr="00174A14">
        <w:rPr>
          <w:rFonts w:ascii="PT Astra Serif" w:hAnsi="PT Astra Serif"/>
          <w:b/>
          <w:sz w:val="28"/>
          <w:szCs w:val="28"/>
          <w:u w:val="single"/>
          <w:lang w:val="ru-RU"/>
        </w:rPr>
        <w:t>Члены рабочей группы:</w:t>
      </w:r>
    </w:p>
    <w:p w:rsidR="00174A14" w:rsidRPr="00174A14" w:rsidRDefault="00174A14" w:rsidP="00174A14">
      <w:pPr>
        <w:tabs>
          <w:tab w:val="left" w:pos="6960"/>
        </w:tabs>
        <w:spacing w:after="120"/>
        <w:jc w:val="both"/>
        <w:rPr>
          <w:rFonts w:ascii="PT Astra Serif" w:hAnsi="PT Astra Serif"/>
          <w:sz w:val="28"/>
          <w:szCs w:val="28"/>
          <w:lang w:val="ru-RU"/>
        </w:rPr>
      </w:pPr>
      <w:proofErr w:type="spellStart"/>
      <w:r w:rsidRPr="00174A14">
        <w:rPr>
          <w:rFonts w:ascii="PT Astra Serif" w:hAnsi="PT Astra Serif"/>
          <w:sz w:val="28"/>
          <w:szCs w:val="28"/>
          <w:lang w:val="ru-RU"/>
        </w:rPr>
        <w:t>Бреусова</w:t>
      </w:r>
      <w:proofErr w:type="spellEnd"/>
      <w:r w:rsidRPr="00174A14">
        <w:rPr>
          <w:rFonts w:ascii="PT Astra Serif" w:hAnsi="PT Astra Serif"/>
          <w:sz w:val="28"/>
          <w:szCs w:val="28"/>
          <w:lang w:val="ru-RU"/>
        </w:rPr>
        <w:t xml:space="preserve"> Валентина Валерьевна – инспектор территориальной избирательной комиссии Белокалитвинского района;</w:t>
      </w:r>
    </w:p>
    <w:p w:rsidR="00174A14" w:rsidRPr="00174A14" w:rsidRDefault="00174A14" w:rsidP="00174A14">
      <w:pPr>
        <w:tabs>
          <w:tab w:val="left" w:pos="6960"/>
        </w:tabs>
        <w:spacing w:after="120"/>
        <w:jc w:val="both"/>
        <w:rPr>
          <w:rFonts w:ascii="PT Astra Serif" w:hAnsi="PT Astra Serif"/>
          <w:sz w:val="28"/>
          <w:szCs w:val="28"/>
          <w:lang w:val="ru-RU"/>
        </w:rPr>
      </w:pPr>
      <w:r w:rsidRPr="00174A14">
        <w:rPr>
          <w:rFonts w:ascii="PT Astra Serif" w:hAnsi="PT Astra Serif"/>
          <w:sz w:val="28"/>
          <w:szCs w:val="28"/>
          <w:lang w:val="ru-RU"/>
        </w:rPr>
        <w:t>Артеменко Ирина Анатольевна – член территориальной избирательной комиссии Белокалитвинского района с правом решающего голоса;</w:t>
      </w:r>
    </w:p>
    <w:p w:rsidR="00174A14" w:rsidRDefault="00174A14" w:rsidP="00174A14">
      <w:pPr>
        <w:tabs>
          <w:tab w:val="left" w:pos="6960"/>
        </w:tabs>
        <w:spacing w:after="120"/>
        <w:jc w:val="both"/>
        <w:rPr>
          <w:rFonts w:ascii="PT Astra Serif" w:hAnsi="PT Astra Serif"/>
          <w:sz w:val="28"/>
          <w:szCs w:val="28"/>
          <w:lang w:val="ru-RU"/>
        </w:rPr>
      </w:pPr>
      <w:proofErr w:type="spellStart"/>
      <w:r w:rsidRPr="00174A14">
        <w:rPr>
          <w:rFonts w:ascii="PT Astra Serif" w:hAnsi="PT Astra Serif"/>
          <w:sz w:val="28"/>
          <w:szCs w:val="28"/>
          <w:lang w:val="ru-RU"/>
        </w:rPr>
        <w:t>Юхимец</w:t>
      </w:r>
      <w:proofErr w:type="spellEnd"/>
      <w:r w:rsidRPr="00174A14">
        <w:rPr>
          <w:rFonts w:ascii="PT Astra Serif" w:hAnsi="PT Astra Serif"/>
          <w:sz w:val="28"/>
          <w:szCs w:val="28"/>
          <w:lang w:val="ru-RU"/>
        </w:rPr>
        <w:t xml:space="preserve"> Сергей Геннадьевич - Системный администратор ТКСА ГАС "Выборы" Белокалитвинского района</w:t>
      </w:r>
    </w:p>
    <w:p w:rsidR="00AC64B3" w:rsidRDefault="00AC64B3" w:rsidP="00174A14">
      <w:pPr>
        <w:tabs>
          <w:tab w:val="left" w:pos="6960"/>
        </w:tabs>
        <w:spacing w:after="120"/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br w:type="page"/>
      </w:r>
    </w:p>
    <w:p w:rsidR="00AC64B3" w:rsidRDefault="00AC64B3" w:rsidP="00174A14">
      <w:pPr>
        <w:tabs>
          <w:tab w:val="left" w:pos="6960"/>
        </w:tabs>
        <w:spacing w:after="120"/>
        <w:jc w:val="both"/>
        <w:rPr>
          <w:rFonts w:ascii="PT Astra Serif" w:hAnsi="PT Astra Serif"/>
          <w:sz w:val="28"/>
          <w:szCs w:val="28"/>
          <w:lang w:val="ru-RU"/>
        </w:rPr>
      </w:pPr>
    </w:p>
    <w:p w:rsidR="00AC64B3" w:rsidRPr="00174A14" w:rsidRDefault="00AC64B3" w:rsidP="00174A14">
      <w:pPr>
        <w:tabs>
          <w:tab w:val="left" w:pos="6960"/>
        </w:tabs>
        <w:spacing w:after="120"/>
        <w:jc w:val="both"/>
        <w:rPr>
          <w:rFonts w:ascii="PT Astra Serif" w:hAnsi="PT Astra Serif"/>
          <w:sz w:val="28"/>
          <w:szCs w:val="28"/>
          <w:lang w:val="ru-RU"/>
        </w:rPr>
      </w:pPr>
    </w:p>
    <w:p w:rsidR="00AC64B3" w:rsidRPr="00037046" w:rsidRDefault="00AC64B3" w:rsidP="000D4075">
      <w:pPr>
        <w:pStyle w:val="formattext"/>
        <w:shd w:val="clear" w:color="auto" w:fill="FFFFFF"/>
        <w:spacing w:before="0" w:beforeAutospacing="0" w:after="0" w:afterAutospacing="0" w:line="315" w:lineRule="atLeast"/>
        <w:ind w:left="4820"/>
        <w:jc w:val="right"/>
        <w:textAlignment w:val="baseline"/>
        <w:outlineLvl w:val="0"/>
      </w:pPr>
      <w:r w:rsidRPr="00037046">
        <w:t>Приложение</w:t>
      </w:r>
      <w:r>
        <w:t xml:space="preserve"> № 3</w:t>
      </w:r>
      <w:r w:rsidRPr="00037046">
        <w:t xml:space="preserve"> </w:t>
      </w:r>
    </w:p>
    <w:p w:rsidR="00AC64B3" w:rsidRDefault="00AC64B3" w:rsidP="00AC64B3">
      <w:pPr>
        <w:pStyle w:val="formattext"/>
        <w:shd w:val="clear" w:color="auto" w:fill="FFFFFF"/>
        <w:spacing w:before="0" w:beforeAutospacing="0" w:after="0" w:afterAutospacing="0" w:line="315" w:lineRule="atLeast"/>
        <w:ind w:left="4820"/>
        <w:jc w:val="right"/>
        <w:textAlignment w:val="baseline"/>
      </w:pPr>
      <w:r w:rsidRPr="00037046">
        <w:t xml:space="preserve">к постановлению </w:t>
      </w:r>
    </w:p>
    <w:p w:rsidR="00AC64B3" w:rsidRPr="00037046" w:rsidRDefault="00AC64B3" w:rsidP="00AC64B3">
      <w:pPr>
        <w:pStyle w:val="formattext"/>
        <w:shd w:val="clear" w:color="auto" w:fill="FFFFFF"/>
        <w:spacing w:before="0" w:beforeAutospacing="0" w:after="0" w:afterAutospacing="0" w:line="315" w:lineRule="atLeast"/>
        <w:ind w:left="4820"/>
        <w:jc w:val="right"/>
        <w:textAlignment w:val="baseline"/>
      </w:pPr>
      <w:r w:rsidRPr="00037046">
        <w:t>Территориальной избирательной комиссии Белокалитвинского района</w:t>
      </w:r>
    </w:p>
    <w:p w:rsidR="009A3D07" w:rsidRPr="00037046" w:rsidRDefault="009A3D07" w:rsidP="009A3D07">
      <w:pPr>
        <w:pStyle w:val="formattext"/>
        <w:shd w:val="clear" w:color="auto" w:fill="FFFFFF"/>
        <w:spacing w:before="0" w:beforeAutospacing="0" w:after="0" w:afterAutospacing="0" w:line="315" w:lineRule="atLeast"/>
        <w:ind w:left="4820"/>
        <w:jc w:val="right"/>
        <w:textAlignment w:val="baseline"/>
      </w:pPr>
      <w:r w:rsidRPr="00037046">
        <w:t xml:space="preserve">от </w:t>
      </w:r>
      <w:r>
        <w:t>03.09</w:t>
      </w:r>
      <w:r w:rsidRPr="00F67EF2">
        <w:t>.2026 №</w:t>
      </w:r>
      <w:r>
        <w:t>137-8</w:t>
      </w:r>
    </w:p>
    <w:p w:rsidR="00AC64B3" w:rsidRDefault="00AC64B3">
      <w:pPr>
        <w:jc w:val="center"/>
        <w:rPr>
          <w:b/>
          <w:sz w:val="28"/>
          <w:lang w:val="ru-RU"/>
        </w:rPr>
      </w:pPr>
    </w:p>
    <w:p w:rsidR="006B7D0D" w:rsidRPr="00B73109" w:rsidRDefault="00815A81" w:rsidP="000D4075">
      <w:pPr>
        <w:jc w:val="center"/>
        <w:outlineLvl w:val="0"/>
        <w:rPr>
          <w:lang w:val="ru-RU"/>
        </w:rPr>
      </w:pPr>
      <w:r w:rsidRPr="00B73109">
        <w:rPr>
          <w:b/>
          <w:sz w:val="28"/>
          <w:lang w:val="ru-RU"/>
        </w:rPr>
        <w:t>ГРАФИК</w:t>
      </w:r>
    </w:p>
    <w:p w:rsidR="00AC64B3" w:rsidRPr="00AC64B3" w:rsidRDefault="00AC64B3" w:rsidP="00AC64B3">
      <w:pPr>
        <w:jc w:val="center"/>
        <w:rPr>
          <w:sz w:val="28"/>
          <w:szCs w:val="28"/>
          <w:lang w:val="ru-RU"/>
        </w:rPr>
      </w:pPr>
      <w:r>
        <w:rPr>
          <w:b/>
          <w:sz w:val="26"/>
          <w:lang w:val="ru-RU"/>
        </w:rPr>
        <w:t>Рабочей группе по приему списка назначенных наблюдателей при проведении выборов, назначенных на 20 сентября 2026 года</w:t>
      </w:r>
    </w:p>
    <w:p w:rsidR="00AC64B3" w:rsidRPr="00AC64B3" w:rsidRDefault="00AC64B3" w:rsidP="00F67EF2">
      <w:pPr>
        <w:pStyle w:val="af"/>
        <w:numPr>
          <w:ilvl w:val="0"/>
          <w:numId w:val="10"/>
        </w:numPr>
        <w:suppressAutoHyphens/>
        <w:spacing w:after="200"/>
        <w:ind w:right="28"/>
        <w:jc w:val="both"/>
        <w:rPr>
          <w:rFonts w:ascii="PT Astra Serif" w:hAnsi="PT Astra Serif"/>
          <w:sz w:val="28"/>
          <w:szCs w:val="28"/>
          <w:lang w:val="ru-RU"/>
        </w:rPr>
      </w:pPr>
      <w:r w:rsidRPr="00AC64B3">
        <w:rPr>
          <w:color w:val="000000"/>
          <w:sz w:val="28"/>
          <w:szCs w:val="28"/>
          <w:lang w:val="ru-RU"/>
        </w:rPr>
        <w:t>в рабочие дни с понедельника по пятницу</w:t>
      </w:r>
      <w:r w:rsidRPr="00AC64B3">
        <w:rPr>
          <w:rFonts w:ascii="PT Astra Serif" w:hAnsi="PT Astra Serif"/>
          <w:sz w:val="28"/>
          <w:szCs w:val="28"/>
          <w:lang w:val="ru-RU"/>
        </w:rPr>
        <w:t xml:space="preserve">: с 09:00 до 18:00 часов; </w:t>
      </w:r>
    </w:p>
    <w:p w:rsidR="00AC64B3" w:rsidRPr="00AC64B3" w:rsidRDefault="00AC64B3" w:rsidP="00F67EF2">
      <w:pPr>
        <w:pStyle w:val="af"/>
        <w:numPr>
          <w:ilvl w:val="0"/>
          <w:numId w:val="10"/>
        </w:numPr>
        <w:suppressAutoHyphens/>
        <w:spacing w:after="200"/>
        <w:ind w:right="28"/>
        <w:jc w:val="both"/>
        <w:rPr>
          <w:rFonts w:ascii="PT Astra Serif" w:hAnsi="PT Astra Serif"/>
          <w:sz w:val="28"/>
          <w:szCs w:val="28"/>
          <w:lang w:val="ru-RU"/>
        </w:rPr>
      </w:pPr>
      <w:r w:rsidRPr="00AC64B3">
        <w:rPr>
          <w:rFonts w:ascii="PT Astra Serif" w:hAnsi="PT Astra Serif"/>
          <w:sz w:val="28"/>
          <w:szCs w:val="28"/>
          <w:lang w:val="ru-RU"/>
        </w:rPr>
        <w:t xml:space="preserve">в выходные и нерабочие праздничные дни: </w:t>
      </w:r>
      <w:r>
        <w:rPr>
          <w:rFonts w:ascii="PT Astra Serif" w:hAnsi="PT Astra Serif"/>
          <w:sz w:val="28"/>
          <w:szCs w:val="28"/>
          <w:lang w:val="ru-RU"/>
        </w:rPr>
        <w:t>с 10</w:t>
      </w:r>
      <w:r w:rsidRPr="00AC64B3">
        <w:rPr>
          <w:rFonts w:ascii="PT Astra Serif" w:hAnsi="PT Astra Serif"/>
          <w:sz w:val="28"/>
          <w:szCs w:val="28"/>
          <w:lang w:val="ru-RU"/>
        </w:rPr>
        <w:t>:00 до 1</w:t>
      </w:r>
      <w:r>
        <w:rPr>
          <w:rFonts w:ascii="PT Astra Serif" w:hAnsi="PT Astra Serif"/>
          <w:sz w:val="28"/>
          <w:szCs w:val="28"/>
          <w:lang w:val="ru-RU"/>
        </w:rPr>
        <w:t>7</w:t>
      </w:r>
      <w:r w:rsidRPr="00AC64B3">
        <w:rPr>
          <w:rFonts w:ascii="PT Astra Serif" w:hAnsi="PT Astra Serif"/>
          <w:sz w:val="28"/>
          <w:szCs w:val="28"/>
          <w:lang w:val="ru-RU"/>
        </w:rPr>
        <w:t>:00 часов;</w:t>
      </w:r>
    </w:p>
    <w:p w:rsidR="00AC64B3" w:rsidRPr="00AC64B3" w:rsidRDefault="00AC64B3" w:rsidP="00F67EF2">
      <w:pPr>
        <w:pStyle w:val="af"/>
        <w:numPr>
          <w:ilvl w:val="0"/>
          <w:numId w:val="10"/>
        </w:numPr>
        <w:suppressAutoHyphens/>
        <w:spacing w:after="200"/>
        <w:ind w:right="28"/>
        <w:jc w:val="both"/>
        <w:rPr>
          <w:rFonts w:ascii="PT Astra Serif" w:hAnsi="PT Astra Serif"/>
          <w:sz w:val="28"/>
          <w:szCs w:val="28"/>
          <w:lang w:val="ru-RU"/>
        </w:rPr>
      </w:pPr>
      <w:r w:rsidRPr="00AC64B3">
        <w:rPr>
          <w:rFonts w:ascii="PT Astra Serif" w:hAnsi="PT Astra Serif"/>
          <w:sz w:val="28"/>
          <w:szCs w:val="28"/>
          <w:lang w:val="ru-RU"/>
        </w:rPr>
        <w:t xml:space="preserve">в день, в который истекает срок представления </w:t>
      </w:r>
      <w:r>
        <w:rPr>
          <w:rFonts w:ascii="PT Astra Serif" w:hAnsi="PT Astra Serif"/>
          <w:sz w:val="28"/>
          <w:szCs w:val="28"/>
          <w:lang w:val="ru-RU"/>
        </w:rPr>
        <w:t>списка</w:t>
      </w:r>
      <w:r w:rsidR="00F67EF2">
        <w:rPr>
          <w:rFonts w:ascii="PT Astra Serif" w:hAnsi="PT Astra Serif"/>
          <w:sz w:val="28"/>
          <w:szCs w:val="28"/>
          <w:lang w:val="ru-RU"/>
        </w:rPr>
        <w:t xml:space="preserve"> назначенных</w:t>
      </w:r>
      <w:r>
        <w:rPr>
          <w:rFonts w:ascii="PT Astra Serif" w:hAnsi="PT Astra Serif"/>
          <w:sz w:val="28"/>
          <w:szCs w:val="28"/>
          <w:lang w:val="ru-RU"/>
        </w:rPr>
        <w:t xml:space="preserve"> наблюдателей</w:t>
      </w:r>
      <w:r w:rsidRPr="00AC64B3">
        <w:rPr>
          <w:rFonts w:ascii="PT Astra Serif" w:hAnsi="PT Astra Serif"/>
          <w:sz w:val="28"/>
          <w:szCs w:val="28"/>
          <w:lang w:val="ru-RU"/>
        </w:rPr>
        <w:t>: с 09:00 до окончания при</w:t>
      </w:r>
      <w:r w:rsidR="00BF660E">
        <w:rPr>
          <w:rFonts w:ascii="PT Astra Serif" w:hAnsi="PT Astra Serif"/>
          <w:sz w:val="28"/>
          <w:szCs w:val="28"/>
          <w:lang w:val="ru-RU"/>
        </w:rPr>
        <w:t>е</w:t>
      </w:r>
      <w:r w:rsidRPr="00AC64B3">
        <w:rPr>
          <w:rFonts w:ascii="PT Astra Serif" w:hAnsi="PT Astra Serif"/>
          <w:sz w:val="28"/>
          <w:szCs w:val="28"/>
          <w:lang w:val="ru-RU"/>
        </w:rPr>
        <w:t>ма документов, представленных кандидатами не позднее 18:00 часов.</w:t>
      </w:r>
    </w:p>
    <w:p w:rsidR="006B7D0D" w:rsidRPr="00B73109" w:rsidRDefault="006B7D0D">
      <w:pPr>
        <w:rPr>
          <w:lang w:val="ru-RU"/>
        </w:rPr>
      </w:pPr>
    </w:p>
    <w:sectPr w:rsidR="006B7D0D" w:rsidRPr="00B73109" w:rsidSect="00615D96"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6B0458FF"/>
    <w:multiLevelType w:val="hybridMultilevel"/>
    <w:tmpl w:val="DF2633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doNotDisplayPageBoundaries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440B4"/>
    <w:rsid w:val="0006063C"/>
    <w:rsid w:val="000C370A"/>
    <w:rsid w:val="000D4075"/>
    <w:rsid w:val="0015074B"/>
    <w:rsid w:val="00174A14"/>
    <w:rsid w:val="00176CA1"/>
    <w:rsid w:val="00196228"/>
    <w:rsid w:val="001F2565"/>
    <w:rsid w:val="00293F3B"/>
    <w:rsid w:val="0029639D"/>
    <w:rsid w:val="002B6A53"/>
    <w:rsid w:val="00326F90"/>
    <w:rsid w:val="00517C3B"/>
    <w:rsid w:val="00615D96"/>
    <w:rsid w:val="00616F97"/>
    <w:rsid w:val="006B7D0D"/>
    <w:rsid w:val="00815A81"/>
    <w:rsid w:val="0082429A"/>
    <w:rsid w:val="009224D3"/>
    <w:rsid w:val="009A3D07"/>
    <w:rsid w:val="00AA1D8D"/>
    <w:rsid w:val="00AC64B3"/>
    <w:rsid w:val="00B37488"/>
    <w:rsid w:val="00B47730"/>
    <w:rsid w:val="00B73109"/>
    <w:rsid w:val="00B84040"/>
    <w:rsid w:val="00BF660E"/>
    <w:rsid w:val="00CB0664"/>
    <w:rsid w:val="00D95365"/>
    <w:rsid w:val="00DB2A87"/>
    <w:rsid w:val="00E06CE7"/>
    <w:rsid w:val="00EE2B48"/>
    <w:rsid w:val="00F60BBB"/>
    <w:rsid w:val="00F67EF2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ostan">
    <w:name w:val="Postan"/>
    <w:basedOn w:val="a1"/>
    <w:rsid w:val="00616F97"/>
    <w:pPr>
      <w:spacing w:after="0" w:line="240" w:lineRule="auto"/>
      <w:jc w:val="center"/>
    </w:pPr>
    <w:rPr>
      <w:rFonts w:eastAsia="Times New Roman" w:cs="Times New Roman"/>
      <w:sz w:val="28"/>
      <w:szCs w:val="20"/>
      <w:lang w:val="ru-RU" w:eastAsia="ru-RU"/>
    </w:rPr>
  </w:style>
  <w:style w:type="paragraph" w:customStyle="1" w:styleId="formattext">
    <w:name w:val="formattext"/>
    <w:basedOn w:val="a1"/>
    <w:rsid w:val="00616F9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ru-RU" w:eastAsia="ru-RU"/>
    </w:rPr>
  </w:style>
  <w:style w:type="paragraph" w:styleId="aff8">
    <w:name w:val="Balloon Text"/>
    <w:basedOn w:val="a1"/>
    <w:link w:val="aff9"/>
    <w:uiPriority w:val="99"/>
    <w:semiHidden/>
    <w:unhideWhenUsed/>
    <w:rsid w:val="00EE2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EE2B48"/>
    <w:rPr>
      <w:rFonts w:ascii="Tahoma" w:hAnsi="Tahoma" w:cs="Tahoma"/>
      <w:sz w:val="16"/>
      <w:szCs w:val="16"/>
    </w:rPr>
  </w:style>
  <w:style w:type="paragraph" w:styleId="affa">
    <w:name w:val="Document Map"/>
    <w:basedOn w:val="a1"/>
    <w:link w:val="affb"/>
    <w:uiPriority w:val="99"/>
    <w:semiHidden/>
    <w:unhideWhenUsed/>
    <w:rsid w:val="000D4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b">
    <w:name w:val="Схема документа Знак"/>
    <w:basedOn w:val="a2"/>
    <w:link w:val="affa"/>
    <w:uiPriority w:val="99"/>
    <w:semiHidden/>
    <w:rsid w:val="000D40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14C4B19-33F9-4844-AC3D-0EC3FAD76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1102</Words>
  <Characters>6287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7375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Пользователь</cp:lastModifiedBy>
  <cp:revision>7</cp:revision>
  <dcterms:created xsi:type="dcterms:W3CDTF">2026-09-09T14:41:00Z</dcterms:created>
  <dcterms:modified xsi:type="dcterms:W3CDTF">2026-09-11T05:40:00Z</dcterms:modified>
</cp:coreProperties>
</file>